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9DF8" w14:textId="77777777" w:rsidR="00DB70D6" w:rsidRDefault="00DB70D6" w:rsidP="00DB70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普通財産売払一般競争入札辞退届</w:t>
      </w:r>
    </w:p>
    <w:p w14:paraId="508C0C55" w14:textId="77777777" w:rsidR="00DB70D6" w:rsidRDefault="00DB70D6" w:rsidP="00410B9B">
      <w:pPr>
        <w:rPr>
          <w:sz w:val="24"/>
          <w:szCs w:val="24"/>
        </w:rPr>
      </w:pPr>
    </w:p>
    <w:p w14:paraId="27C1FF88" w14:textId="03D3DAB5" w:rsidR="00DB70D6" w:rsidRDefault="00A20CDD" w:rsidP="00DB70D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DB70D6">
        <w:rPr>
          <w:rFonts w:hint="eastAsia"/>
          <w:sz w:val="24"/>
          <w:szCs w:val="24"/>
        </w:rPr>
        <w:t>年　　月　　日</w:t>
      </w:r>
    </w:p>
    <w:p w14:paraId="159EB2A6" w14:textId="77777777" w:rsidR="00DB70D6" w:rsidRDefault="00DB70D6" w:rsidP="00410B9B">
      <w:pPr>
        <w:rPr>
          <w:sz w:val="24"/>
          <w:szCs w:val="24"/>
        </w:rPr>
      </w:pPr>
    </w:p>
    <w:p w14:paraId="04384BDF" w14:textId="77777777" w:rsidR="00DB70D6" w:rsidRDefault="00DB70D6" w:rsidP="00410B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猪苗代町長</w:t>
      </w:r>
    </w:p>
    <w:p w14:paraId="7EC35B03" w14:textId="77777777" w:rsidR="00DB70D6" w:rsidRDefault="00DB70D6" w:rsidP="00410B9B">
      <w:pPr>
        <w:rPr>
          <w:sz w:val="24"/>
          <w:szCs w:val="24"/>
        </w:rPr>
      </w:pPr>
    </w:p>
    <w:p w14:paraId="27A5F1E8" w14:textId="77777777" w:rsidR="00B11EEC" w:rsidRDefault="00A20CDD" w:rsidP="00B11EEC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DB70D6">
        <w:rPr>
          <w:rFonts w:hint="eastAsia"/>
          <w:sz w:val="24"/>
          <w:szCs w:val="24"/>
        </w:rPr>
        <w:t xml:space="preserve">人　</w:t>
      </w:r>
      <w:r w:rsidR="00B11EEC" w:rsidRPr="00B11EEC">
        <w:rPr>
          <w:rFonts w:hint="eastAsia"/>
          <w:w w:val="85"/>
          <w:kern w:val="0"/>
          <w:sz w:val="24"/>
          <w:szCs w:val="24"/>
          <w:fitText w:val="1440" w:id="-433335040"/>
        </w:rPr>
        <w:t>所在地又は住</w:t>
      </w:r>
      <w:r w:rsidR="00B11EEC" w:rsidRPr="00B11EEC">
        <w:rPr>
          <w:rFonts w:hint="eastAsia"/>
          <w:spacing w:val="11"/>
          <w:w w:val="85"/>
          <w:kern w:val="0"/>
          <w:sz w:val="24"/>
          <w:szCs w:val="24"/>
          <w:fitText w:val="1440" w:id="-433335040"/>
        </w:rPr>
        <w:t>所</w:t>
      </w:r>
    </w:p>
    <w:p w14:paraId="243E2C19" w14:textId="77777777" w:rsidR="00B11EEC" w:rsidRDefault="00B11EEC" w:rsidP="00B11EEC">
      <w:pPr>
        <w:jc w:val="left"/>
        <w:rPr>
          <w:sz w:val="24"/>
          <w:szCs w:val="24"/>
        </w:rPr>
      </w:pPr>
    </w:p>
    <w:p w14:paraId="002E7442" w14:textId="77777777" w:rsidR="00B11EEC" w:rsidRDefault="00B11EEC" w:rsidP="00B11EEC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12EABCC" w14:textId="77777777" w:rsidR="00B11EEC" w:rsidRPr="00A20CDD" w:rsidRDefault="00B11EEC" w:rsidP="00B11EEC">
      <w:pPr>
        <w:jc w:val="left"/>
        <w:rPr>
          <w:sz w:val="24"/>
          <w:szCs w:val="24"/>
        </w:rPr>
      </w:pPr>
    </w:p>
    <w:p w14:paraId="46815DD8" w14:textId="77777777" w:rsidR="00B11EEC" w:rsidRDefault="00B11EEC" w:rsidP="00B11EEC">
      <w:pPr>
        <w:jc w:val="left"/>
        <w:rPr>
          <w:kern w:val="0"/>
          <w:sz w:val="24"/>
          <w:szCs w:val="24"/>
        </w:rPr>
      </w:pPr>
      <w:r>
        <w:rPr>
          <w:rFonts w:hint="eastAsia"/>
          <w:sz w:val="18"/>
          <w:szCs w:val="18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</w:rPr>
        <w:t>代表者職氏名</w:t>
      </w:r>
    </w:p>
    <w:p w14:paraId="6BF9FA2B" w14:textId="77777777" w:rsidR="00B11EEC" w:rsidRDefault="00B11EEC" w:rsidP="00B11EEC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又は個人氏名　　　　　　　　　　　　　　　　㊞</w:t>
      </w:r>
    </w:p>
    <w:p w14:paraId="6FFF39B5" w14:textId="77777777" w:rsidR="00B11EEC" w:rsidRDefault="00B11EEC" w:rsidP="00B11EEC">
      <w:pPr>
        <w:jc w:val="left"/>
        <w:rPr>
          <w:sz w:val="24"/>
          <w:szCs w:val="24"/>
        </w:rPr>
      </w:pPr>
    </w:p>
    <w:p w14:paraId="2D55B8C9" w14:textId="77777777" w:rsidR="00B11EEC" w:rsidRDefault="00B11EEC" w:rsidP="00B11EE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B11EEC">
        <w:rPr>
          <w:rFonts w:hint="eastAsia"/>
          <w:spacing w:val="30"/>
          <w:kern w:val="0"/>
          <w:sz w:val="24"/>
          <w:szCs w:val="24"/>
          <w:fitText w:val="1440" w:id="-433335039"/>
        </w:rPr>
        <w:t>代理人氏</w:t>
      </w:r>
      <w:r w:rsidRPr="00B11EEC">
        <w:rPr>
          <w:rFonts w:hint="eastAsia"/>
          <w:kern w:val="0"/>
          <w:sz w:val="24"/>
          <w:szCs w:val="24"/>
          <w:fitText w:val="1440" w:id="-433335039"/>
        </w:rPr>
        <w:t>名</w:t>
      </w: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㊞</w:t>
      </w:r>
    </w:p>
    <w:p w14:paraId="405723A5" w14:textId="4C9EBD60" w:rsidR="00655B10" w:rsidRPr="00B11EEC" w:rsidRDefault="00655B10" w:rsidP="00B11EEC">
      <w:pPr>
        <w:rPr>
          <w:sz w:val="24"/>
          <w:szCs w:val="24"/>
        </w:rPr>
      </w:pPr>
    </w:p>
    <w:p w14:paraId="69FF435C" w14:textId="0DC09D65" w:rsidR="00655B10" w:rsidRDefault="00655B10" w:rsidP="00B11EE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11EEC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日に</w:t>
      </w:r>
      <w:r w:rsidR="00B11EEC">
        <w:rPr>
          <w:rFonts w:hint="eastAsia"/>
          <w:sz w:val="24"/>
          <w:szCs w:val="24"/>
        </w:rPr>
        <w:t>執行</w:t>
      </w:r>
      <w:r>
        <w:rPr>
          <w:rFonts w:hint="eastAsia"/>
          <w:sz w:val="24"/>
          <w:szCs w:val="24"/>
        </w:rPr>
        <w:t>される下記町有地の</w:t>
      </w:r>
      <w:r w:rsidR="00B11EEC">
        <w:rPr>
          <w:rFonts w:hint="eastAsia"/>
          <w:sz w:val="24"/>
          <w:szCs w:val="24"/>
        </w:rPr>
        <w:t>売払いに係る</w:t>
      </w:r>
      <w:r>
        <w:rPr>
          <w:rFonts w:hint="eastAsia"/>
          <w:sz w:val="24"/>
          <w:szCs w:val="24"/>
        </w:rPr>
        <w:t>一般競争入札を辞退します。</w:t>
      </w:r>
    </w:p>
    <w:p w14:paraId="5F596A09" w14:textId="77777777" w:rsidR="00B11EEC" w:rsidRDefault="00B11EEC" w:rsidP="00B11EEC">
      <w:pPr>
        <w:jc w:val="left"/>
        <w:rPr>
          <w:sz w:val="24"/>
          <w:szCs w:val="24"/>
        </w:rPr>
      </w:pPr>
    </w:p>
    <w:p w14:paraId="00C81923" w14:textId="77777777" w:rsidR="00655B10" w:rsidRDefault="00655B10" w:rsidP="00655B10">
      <w:pPr>
        <w:pStyle w:val="a4"/>
      </w:pPr>
      <w:r>
        <w:rPr>
          <w:rFonts w:hint="eastAsia"/>
        </w:rPr>
        <w:t>記</w:t>
      </w:r>
    </w:p>
    <w:p w14:paraId="022AA5D6" w14:textId="77777777" w:rsidR="00B11EEC" w:rsidRDefault="00B11EEC" w:rsidP="00655B10">
      <w:pPr>
        <w:jc w:val="left"/>
        <w:rPr>
          <w:sz w:val="24"/>
          <w:szCs w:val="24"/>
        </w:rPr>
      </w:pPr>
    </w:p>
    <w:p w14:paraId="1778F8BB" w14:textId="0445BB2F" w:rsidR="00655B10" w:rsidRDefault="00655B10" w:rsidP="00655B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物件の表示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253"/>
        <w:gridCol w:w="1488"/>
        <w:gridCol w:w="1488"/>
      </w:tblGrid>
      <w:tr w:rsidR="00B11EEC" w14:paraId="0282AC85" w14:textId="77777777" w:rsidTr="00B11EEC">
        <w:tc>
          <w:tcPr>
            <w:tcW w:w="1276" w:type="dxa"/>
          </w:tcPr>
          <w:p w14:paraId="3576DD9C" w14:textId="77777777" w:rsidR="00B11EEC" w:rsidRDefault="00B11EEC" w:rsidP="000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4253" w:type="dxa"/>
          </w:tcPr>
          <w:p w14:paraId="2C20689D" w14:textId="77777777" w:rsidR="00B11EEC" w:rsidRDefault="00B11EEC" w:rsidP="000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88" w:type="dxa"/>
          </w:tcPr>
          <w:p w14:paraId="725A18B0" w14:textId="77777777" w:rsidR="00B11EEC" w:rsidRDefault="00B11EEC" w:rsidP="000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488" w:type="dxa"/>
          </w:tcPr>
          <w:p w14:paraId="057206FC" w14:textId="77777777" w:rsidR="00B11EEC" w:rsidRDefault="00B11EEC" w:rsidP="000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地積</w:t>
            </w:r>
          </w:p>
        </w:tc>
      </w:tr>
      <w:tr w:rsidR="00B11EEC" w14:paraId="57F642A3" w14:textId="77777777" w:rsidTr="00B11EEC">
        <w:trPr>
          <w:trHeight w:val="934"/>
        </w:trPr>
        <w:tc>
          <w:tcPr>
            <w:tcW w:w="1276" w:type="dxa"/>
          </w:tcPr>
          <w:p w14:paraId="6A211BEB" w14:textId="77777777" w:rsidR="00B11EEC" w:rsidRDefault="00B11EEC" w:rsidP="000E50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338E9A8" w14:textId="77777777" w:rsidR="00B11EEC" w:rsidRDefault="00B11EEC" w:rsidP="000E50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09689000" w14:textId="77777777" w:rsidR="00B11EEC" w:rsidRDefault="00B11EEC" w:rsidP="000E50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0B690BCC" w14:textId="77777777" w:rsidR="00B11EEC" w:rsidRDefault="00B11EEC" w:rsidP="000E50B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14:paraId="51794DB5" w14:textId="77777777" w:rsidR="00655B10" w:rsidRDefault="00655B10" w:rsidP="00655B10">
      <w:pPr>
        <w:jc w:val="left"/>
        <w:rPr>
          <w:sz w:val="24"/>
          <w:szCs w:val="24"/>
        </w:rPr>
      </w:pPr>
    </w:p>
    <w:p w14:paraId="35A6FFB5" w14:textId="77777777" w:rsidR="00655B10" w:rsidRDefault="00655B10" w:rsidP="00655B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辞退の理由</w:t>
      </w:r>
    </w:p>
    <w:p w14:paraId="62AC8C42" w14:textId="77777777" w:rsidR="00655B10" w:rsidRDefault="00655B10" w:rsidP="00655B10"/>
    <w:p w14:paraId="108DA116" w14:textId="3FCD62E8" w:rsidR="00655B10" w:rsidRDefault="00655B10" w:rsidP="00655B10"/>
    <w:p w14:paraId="24698C0E" w14:textId="77777777" w:rsidR="00655B10" w:rsidRDefault="00655B10" w:rsidP="00655B10"/>
    <w:p w14:paraId="002EBE5F" w14:textId="77777777" w:rsidR="00655B10" w:rsidRDefault="00655B10" w:rsidP="00655B10"/>
    <w:p w14:paraId="6A564ED8" w14:textId="77777777" w:rsidR="00B11EEC" w:rsidRDefault="00B11EEC" w:rsidP="00655B10"/>
    <w:p w14:paraId="19DB8B1B" w14:textId="77777777" w:rsidR="00B11EEC" w:rsidRDefault="00B11EEC" w:rsidP="00655B10"/>
    <w:p w14:paraId="5A63941F" w14:textId="77777777" w:rsidR="00655B10" w:rsidRDefault="00655B10" w:rsidP="00655B10"/>
    <w:p w14:paraId="39363FCE" w14:textId="77777777" w:rsidR="00655B10" w:rsidRDefault="00655B10" w:rsidP="00655B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</w:p>
    <w:p w14:paraId="713A93CE" w14:textId="7BB72280" w:rsidR="00655B10" w:rsidRDefault="00655B10" w:rsidP="00655B10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入札執行前に辞退する場合は、</w:t>
      </w:r>
      <w:r w:rsidR="006525B0">
        <w:rPr>
          <w:rFonts w:hint="eastAsia"/>
          <w:sz w:val="24"/>
          <w:szCs w:val="24"/>
        </w:rPr>
        <w:t>令和</w:t>
      </w:r>
      <w:r w:rsidR="002A5450">
        <w:rPr>
          <w:rFonts w:hint="eastAsia"/>
          <w:sz w:val="24"/>
          <w:szCs w:val="24"/>
        </w:rPr>
        <w:t>８</w:t>
      </w:r>
      <w:r w:rsidR="00EC7016">
        <w:rPr>
          <w:rFonts w:hint="eastAsia"/>
          <w:sz w:val="24"/>
          <w:szCs w:val="24"/>
        </w:rPr>
        <w:t>年</w:t>
      </w:r>
      <w:r w:rsidR="002A5450">
        <w:rPr>
          <w:rFonts w:hint="eastAsia"/>
          <w:sz w:val="24"/>
          <w:szCs w:val="24"/>
        </w:rPr>
        <w:t>８</w:t>
      </w:r>
      <w:r w:rsidR="00EC7016">
        <w:rPr>
          <w:rFonts w:hint="eastAsia"/>
          <w:sz w:val="24"/>
          <w:szCs w:val="24"/>
        </w:rPr>
        <w:t>月</w:t>
      </w:r>
      <w:r w:rsidR="002A5450">
        <w:rPr>
          <w:rFonts w:hint="eastAsia"/>
          <w:sz w:val="24"/>
          <w:szCs w:val="24"/>
        </w:rPr>
        <w:t>２５</w:t>
      </w:r>
      <w:r w:rsidR="00EC7016">
        <w:rPr>
          <w:rFonts w:hint="eastAsia"/>
          <w:sz w:val="24"/>
          <w:szCs w:val="24"/>
        </w:rPr>
        <w:t>日（</w:t>
      </w:r>
      <w:r w:rsidR="002A5450">
        <w:rPr>
          <w:rFonts w:hint="eastAsia"/>
          <w:sz w:val="24"/>
          <w:szCs w:val="24"/>
        </w:rPr>
        <w:t>火</w:t>
      </w:r>
      <w:r w:rsidR="004069F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午後５時</w:t>
      </w:r>
      <w:r w:rsidR="00C34C55">
        <w:rPr>
          <w:rFonts w:hint="eastAsia"/>
          <w:sz w:val="24"/>
          <w:szCs w:val="24"/>
        </w:rPr>
        <w:t>１５分</w:t>
      </w:r>
      <w:r>
        <w:rPr>
          <w:rFonts w:hint="eastAsia"/>
          <w:sz w:val="24"/>
          <w:szCs w:val="24"/>
        </w:rPr>
        <w:t>（郵送の場合は必着）までに、持参又は郵送により企画財務課へ提出してください。</w:t>
      </w:r>
    </w:p>
    <w:p w14:paraId="6F453B19" w14:textId="16743D9D" w:rsidR="00655B10" w:rsidRDefault="00655B10" w:rsidP="00272B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入札を無断で辞退することのないよう十分留意してください。</w:t>
      </w:r>
    </w:p>
    <w:p w14:paraId="4E12A02C" w14:textId="77777777" w:rsidR="00B11EEC" w:rsidRPr="00272B8D" w:rsidRDefault="00B11EEC" w:rsidP="00272B8D">
      <w:pPr>
        <w:jc w:val="left"/>
        <w:rPr>
          <w:sz w:val="24"/>
          <w:szCs w:val="24"/>
        </w:rPr>
      </w:pPr>
    </w:p>
    <w:sectPr w:rsidR="00B11EEC" w:rsidRPr="00272B8D" w:rsidSect="004C0FA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D2A9" w14:textId="77777777" w:rsidR="005A5AC8" w:rsidRDefault="005A5AC8" w:rsidP="00105368">
      <w:r>
        <w:separator/>
      </w:r>
    </w:p>
  </w:endnote>
  <w:endnote w:type="continuationSeparator" w:id="0">
    <w:p w14:paraId="68932DD0" w14:textId="77777777" w:rsidR="005A5AC8" w:rsidRDefault="005A5AC8" w:rsidP="001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63DC" w14:textId="77777777" w:rsidR="005A5AC8" w:rsidRDefault="005A5AC8" w:rsidP="00105368">
      <w:r>
        <w:separator/>
      </w:r>
    </w:p>
  </w:footnote>
  <w:footnote w:type="continuationSeparator" w:id="0">
    <w:p w14:paraId="2BF31835" w14:textId="77777777" w:rsidR="005A5AC8" w:rsidRDefault="005A5AC8" w:rsidP="0010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512"/>
    <w:rsid w:val="00105368"/>
    <w:rsid w:val="002563FF"/>
    <w:rsid w:val="00272B8D"/>
    <w:rsid w:val="002A5450"/>
    <w:rsid w:val="004069F5"/>
    <w:rsid w:val="00410B9B"/>
    <w:rsid w:val="004C0FAA"/>
    <w:rsid w:val="005A5AC8"/>
    <w:rsid w:val="006525B0"/>
    <w:rsid w:val="00655B10"/>
    <w:rsid w:val="009B648F"/>
    <w:rsid w:val="009C7DE5"/>
    <w:rsid w:val="009D7A49"/>
    <w:rsid w:val="00A004BA"/>
    <w:rsid w:val="00A13DA4"/>
    <w:rsid w:val="00A20CDD"/>
    <w:rsid w:val="00A46512"/>
    <w:rsid w:val="00B11EEC"/>
    <w:rsid w:val="00B8775D"/>
    <w:rsid w:val="00C34C55"/>
    <w:rsid w:val="00D8052F"/>
    <w:rsid w:val="00DB70D6"/>
    <w:rsid w:val="00E86DF0"/>
    <w:rsid w:val="00EC2C36"/>
    <w:rsid w:val="00EC7016"/>
    <w:rsid w:val="00FA16E7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8BB73"/>
  <w15:docId w15:val="{198A7C5B-5895-4E38-9D24-BC7E642A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5B1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55B1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55B1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55B1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53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5368"/>
  </w:style>
  <w:style w:type="paragraph" w:styleId="aa">
    <w:name w:val="footer"/>
    <w:basedOn w:val="a"/>
    <w:link w:val="ab"/>
    <w:uiPriority w:val="99"/>
    <w:unhideWhenUsed/>
    <w:rsid w:val="001053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5368"/>
  </w:style>
  <w:style w:type="paragraph" w:styleId="ac">
    <w:name w:val="Balloon Text"/>
    <w:basedOn w:val="a"/>
    <w:link w:val="ad"/>
    <w:uiPriority w:val="99"/>
    <w:semiHidden/>
    <w:unhideWhenUsed/>
    <w:rsid w:val="009B6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6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大堀　和也</dc:creator>
  <cp:lastModifiedBy>安部　嘉葵</cp:lastModifiedBy>
  <cp:revision>16</cp:revision>
  <cp:lastPrinted>2022-08-03T04:40:00Z</cp:lastPrinted>
  <dcterms:created xsi:type="dcterms:W3CDTF">2018-11-19T06:13:00Z</dcterms:created>
  <dcterms:modified xsi:type="dcterms:W3CDTF">2026-06-10T08:24:00Z</dcterms:modified>
</cp:coreProperties>
</file>